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D2" w:rsidRDefault="00CC46D2">
      <w:pPr>
        <w:pStyle w:val="Tijeloteksta"/>
      </w:pPr>
    </w:p>
    <w:p w:rsidR="00CC46D2" w:rsidRDefault="00CC46D2">
      <w:pPr>
        <w:sectPr w:rsidR="00CC46D2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CC46D2" w:rsidRDefault="00CC46D2">
      <w:pPr>
        <w:pStyle w:val="Tijeloteksta"/>
        <w:spacing w:before="10"/>
        <w:rPr>
          <w:sz w:val="22"/>
        </w:rPr>
      </w:pPr>
    </w:p>
    <w:p w:rsidR="00CC46D2" w:rsidRDefault="003E4EA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22 – BROJ</w:t>
      </w:r>
      <w:r>
        <w:rPr>
          <w:rFonts w:ascii="Book Antiqua" w:hAnsi="Book Antiqua"/>
          <w:b/>
          <w:spacing w:val="-7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67</w:t>
      </w:r>
      <w:r>
        <w:rPr>
          <w:rFonts w:ascii="Book Antiqua" w:hAnsi="Book Antiqua"/>
          <w:b/>
          <w:sz w:val="15"/>
          <w:u w:val="single"/>
        </w:rPr>
        <w:tab/>
      </w:r>
    </w:p>
    <w:p w:rsidR="00CC46D2" w:rsidRDefault="003E4EAE">
      <w:pPr>
        <w:pStyle w:val="Tijeloteksta"/>
        <w:rPr>
          <w:rFonts w:ascii="Book Antiqua"/>
          <w:b/>
          <w:sz w:val="18"/>
        </w:rPr>
      </w:pPr>
      <w:r>
        <w:br w:type="column"/>
      </w:r>
    </w:p>
    <w:p w:rsidR="00CC46D2" w:rsidRDefault="00CC46D2">
      <w:pPr>
        <w:pStyle w:val="Tijeloteksta"/>
        <w:spacing w:before="5"/>
        <w:rPr>
          <w:rFonts w:ascii="Book Antiqua"/>
          <w:b/>
          <w:sz w:val="21"/>
        </w:rPr>
      </w:pPr>
    </w:p>
    <w:p w:rsidR="00CC46D2" w:rsidRDefault="00776F14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25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D2" w:rsidRDefault="003E4EA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w w:val="40"/>
                                <w:sz w:val="61"/>
                              </w:rPr>
                              <w:t>NARODNE 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33.8pt;margin-top:-31pt;width:132.95pt;height:39.05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drQIAAKs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" filled="f" stroked="f">
                <v:textbox inset="0,0,0,0">
                  <w:txbxContent>
                    <w:p w:rsidR="00CC46D2" w:rsidRDefault="003E4EA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w w:val="40"/>
                          <w:sz w:val="61"/>
                        </w:rPr>
                        <w:t>NARODNE 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EAE"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 w:rsidR="003E4EAE">
        <w:rPr>
          <w:rFonts w:ascii="Book Antiqua" w:hAnsi="Book Antiqua"/>
          <w:b/>
          <w:w w:val="95"/>
          <w:sz w:val="14"/>
        </w:rPr>
        <w:t xml:space="preserve">LIST REPUBLIKE </w:t>
      </w:r>
      <w:r w:rsidR="003E4EAE"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CC46D2" w:rsidRDefault="003E4EAE">
      <w:pPr>
        <w:pStyle w:val="Tijeloteksta"/>
        <w:spacing w:before="10"/>
        <w:rPr>
          <w:rFonts w:ascii="Book Antiqua"/>
          <w:b/>
          <w:sz w:val="21"/>
        </w:rPr>
      </w:pPr>
      <w:r>
        <w:br w:type="column"/>
      </w:r>
    </w:p>
    <w:p w:rsidR="00CC46D2" w:rsidRPr="00776F14" w:rsidRDefault="003E4EAE" w:rsidP="00776F14">
      <w:pPr>
        <w:tabs>
          <w:tab w:val="left" w:pos="1541"/>
        </w:tabs>
        <w:ind w:left="117"/>
        <w:rPr>
          <w:rFonts w:ascii="Book Antiqua"/>
          <w:b/>
          <w:sz w:val="15"/>
        </w:rPr>
        <w:sectPr w:rsidR="00CC46D2" w:rsidRPr="00776F14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PONEDJELJAK,</w:t>
      </w:r>
      <w:r>
        <w:rPr>
          <w:rFonts w:ascii="Book Antiqua"/>
          <w:b/>
          <w:spacing w:val="-21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2.</w:t>
      </w:r>
      <w:r>
        <w:rPr>
          <w:rFonts w:ascii="Book Antiqua"/>
          <w:b/>
          <w:spacing w:val="-21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LIPNJA</w:t>
      </w:r>
      <w:r>
        <w:rPr>
          <w:rFonts w:ascii="Book Antiqua"/>
          <w:b/>
          <w:spacing w:val="-21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2014.</w:t>
      </w:r>
    </w:p>
    <w:p w:rsidR="00CC46D2" w:rsidRPr="00776F14" w:rsidRDefault="00776F14">
      <w:pPr>
        <w:pStyle w:val="Tijeloteksta"/>
        <w:rPr>
          <w:rFonts w:ascii="Book Antiqua"/>
          <w:b/>
        </w:rPr>
      </w:pPr>
      <w:r>
        <w:rPr>
          <w:noProof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127635</wp:posOffset>
                </wp:positionV>
                <wp:extent cx="6336030" cy="45085"/>
                <wp:effectExtent l="635" t="0" r="0" b="254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D2" w:rsidRDefault="00CC46D2">
                            <w:pPr>
                              <w:tabs>
                                <w:tab w:val="left" w:pos="7657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0.3pt;margin-top:10.05pt;width:498.9pt;height:3.55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IWsgIAALE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" filled="f" stroked="f">
                <v:textbox inset="0,0,0,0">
                  <w:txbxContent>
                    <w:p w:rsidR="00CC46D2" w:rsidRDefault="00CC46D2">
                      <w:pPr>
                        <w:tabs>
                          <w:tab w:val="left" w:pos="7657"/>
                        </w:tabs>
                        <w:spacing w:line="223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6985</wp:posOffset>
                </wp:positionV>
                <wp:extent cx="6625590" cy="45085"/>
                <wp:effectExtent l="3810" t="0" r="0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FD239" id="Rectangle 34" o:spid="_x0000_s1026" style="position:absolute;margin-left:32.55pt;margin-top:.55pt;width:521.7pt;height:3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5RfAIAAPs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" stroked="f">
                <w10:wrap anchorx="page"/>
              </v:rect>
            </w:pict>
          </mc:Fallback>
        </mc:AlternateContent>
      </w:r>
    </w:p>
    <w:p w:rsidR="00CC46D2" w:rsidRDefault="00CC46D2">
      <w:pPr>
        <w:pStyle w:val="Tijeloteksta"/>
        <w:rPr>
          <w:sz w:val="26"/>
        </w:rPr>
      </w:pPr>
    </w:p>
    <w:p w:rsidR="00CC46D2" w:rsidRDefault="003E4EAE">
      <w:pPr>
        <w:pStyle w:val="Naslov1"/>
        <w:spacing w:before="226"/>
      </w:pPr>
      <w:r>
        <w:rPr>
          <w:w w:val="90"/>
        </w:rPr>
        <w:t>OBRAZAC POZIVA ZA ORGANIZACIJU VIŠEDNEVNE IZVANUČIONIČKE NASTAVE</w:t>
      </w:r>
    </w:p>
    <w:p w:rsidR="00CC46D2" w:rsidRDefault="00F3518D">
      <w:pPr>
        <w:pStyle w:val="Tijeloteksta"/>
        <w:spacing w:before="6"/>
        <w:rPr>
          <w:sz w:val="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59046052" wp14:editId="17F02067">
                <wp:simplePos x="0" y="0"/>
                <wp:positionH relativeFrom="page">
                  <wp:posOffset>2623820</wp:posOffset>
                </wp:positionH>
                <wp:positionV relativeFrom="paragraph">
                  <wp:posOffset>76835</wp:posOffset>
                </wp:positionV>
                <wp:extent cx="1955800" cy="158115"/>
                <wp:effectExtent l="0" t="0" r="25400" b="1333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58115"/>
                          <a:chOff x="4136" y="632"/>
                          <a:chExt cx="3080" cy="249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9" y="632"/>
                            <a:ext cx="1559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5698" y="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4136" y="632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5698" y="632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7116" y="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136" y="879"/>
                            <a:ext cx="2982" cy="2"/>
                          </a:xfrm>
                          <a:custGeom>
                            <a:avLst/>
                            <a:gdLst>
                              <a:gd name="T0" fmla="+- 0 4136 4136"/>
                              <a:gd name="T1" fmla="*/ T0 w 2982"/>
                              <a:gd name="T2" fmla="+- 0 5698 4136"/>
                              <a:gd name="T3" fmla="*/ T2 w 2982"/>
                              <a:gd name="T4" fmla="+- 0 7118 4136"/>
                              <a:gd name="T5" fmla="*/ T4 w 2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98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39" y="632"/>
                            <a:ext cx="3077" cy="245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6D2" w:rsidRDefault="003E4EAE">
                              <w:pPr>
                                <w:spacing w:line="233" w:lineRule="exact"/>
                                <w:ind w:left="42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w w:val="90"/>
                                  <w:sz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b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b/>
                                  <w:w w:val="90"/>
                                  <w:sz w:val="20"/>
                                </w:rPr>
                                <w:t>ponude</w:t>
                              </w:r>
                              <w:proofErr w:type="spellEnd"/>
                              <w:r w:rsidR="00F3518D">
                                <w:rPr>
                                  <w:rFonts w:ascii="Cambria"/>
                                  <w:b/>
                                  <w:w w:val="90"/>
                                  <w:sz w:val="20"/>
                                </w:rPr>
                                <w:t xml:space="preserve">    01- 2017/2018.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6052" id="Group 3" o:spid="_x0000_s1028" style="position:absolute;margin-left:206.6pt;margin-top:6.05pt;width:154pt;height:12.45pt;z-index:1336;mso-wrap-distance-left:0;mso-wrap-distance-right:0;mso-position-horizontal-relative:page" coordorigin="4136,632" coordsize="308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">
                <v:rect id="Rectangle 10" o:spid="_x0000_s1029" style="position:absolute;left:4139;top:632;width:155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" fillcolor="#cfcfcf" stroked="f"/>
                <v:line id="Line 9" o:spid="_x0000_s1030" style="position:absolute;visibility:visible;mso-wrap-style:square" from="5698,877" to="5698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8" o:spid="_x0000_s1031" style="position:absolute;visibility:visible;mso-wrap-style:square" from="4136,632" to="569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7" o:spid="_x0000_s1032" style="position:absolute;visibility:visible;mso-wrap-style:square" from="5698,632" to="711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6" o:spid="_x0000_s1033" style="position:absolute;visibility:visible;mso-wrap-style:square" from="7116,877" to="7116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shape id="Freeform 5" o:spid="_x0000_s1034" style="position:absolute;left:4136;top:879;width:2982;height:2;visibility:visible;mso-wrap-style:square;v-text-anchor:top" coordsize="2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" path="m,l1562,,2982,e" filled="f" strokeweight=".25pt">
                  <v:path arrowok="t" o:connecttype="custom" o:connectlocs="0,0;1562,0;2982,0" o:connectangles="0,0,0"/>
                </v:shape>
                <v:shape id="Text Box 4" o:spid="_x0000_s1035" type="#_x0000_t202" style="position:absolute;left:4139;top:632;width:307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" fillcolor="#cfcfcf" strokeweight=".25pt">
                  <v:textbox inset="0,0,0,0">
                    <w:txbxContent>
                      <w:p w:rsidR="00CC46D2" w:rsidRDefault="003E4EAE">
                        <w:pPr>
                          <w:spacing w:line="233" w:lineRule="exact"/>
                          <w:ind w:left="42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b/>
                            <w:w w:val="90"/>
                            <w:sz w:val="20"/>
                          </w:rPr>
                          <w:t>Broj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w w:val="90"/>
                            <w:sz w:val="20"/>
                          </w:rPr>
                          <w:t>ponude</w:t>
                        </w:r>
                        <w:proofErr w:type="spellEnd"/>
                        <w:r w:rsidR="00F3518D">
                          <w:rPr>
                            <w:rFonts w:ascii="Cambria"/>
                            <w:b/>
                            <w:w w:val="90"/>
                            <w:sz w:val="20"/>
                          </w:rPr>
                          <w:t xml:space="preserve">    01- 2017/2018.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0"/>
        <w:gridCol w:w="4865"/>
      </w:tblGrid>
      <w:tr w:rsidR="00CC46D2">
        <w:trPr>
          <w:trHeight w:val="242"/>
        </w:trPr>
        <w:tc>
          <w:tcPr>
            <w:tcW w:w="5106" w:type="dxa"/>
            <w:gridSpan w:val="2"/>
            <w:tcBorders>
              <w:left w:val="nil"/>
            </w:tcBorders>
            <w:shd w:val="clear" w:color="auto" w:fill="CFCFCF"/>
          </w:tcPr>
          <w:p w:rsidR="00CC46D2" w:rsidRDefault="003E4EAE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right w:val="nil"/>
            </w:tcBorders>
            <w:shd w:val="clear" w:color="auto" w:fill="CFCFCF"/>
          </w:tcPr>
          <w:p w:rsidR="00CC46D2" w:rsidRDefault="003E4EAE">
            <w:pPr>
              <w:pStyle w:val="TableParagraph"/>
              <w:ind w:left="43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tražene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podatke</w:t>
            </w:r>
            <w:proofErr w:type="spellEnd"/>
          </w:p>
        </w:tc>
      </w:tr>
      <w:tr w:rsidR="00CC46D2">
        <w:trPr>
          <w:trHeight w:val="239"/>
        </w:trPr>
        <w:tc>
          <w:tcPr>
            <w:tcW w:w="516" w:type="dxa"/>
            <w:vMerge w:val="restart"/>
            <w:tcBorders>
              <w:left w:val="nil"/>
              <w:bottom w:val="nil"/>
              <w:right w:val="nil"/>
            </w:tcBorders>
          </w:tcPr>
          <w:p w:rsidR="00CC46D2" w:rsidRDefault="00CC46D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CC46D2" w:rsidRDefault="003E4EAE">
            <w:pPr>
              <w:pStyle w:val="TableParagraph"/>
              <w:spacing w:line="218" w:lineRule="exact"/>
              <w:ind w:left="4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Ime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škole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bottom w:val="single" w:sz="4" w:space="0" w:color="000000"/>
              <w:right w:val="nil"/>
            </w:tcBorders>
          </w:tcPr>
          <w:p w:rsidR="00CC46D2" w:rsidRDefault="00FE7E6F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20"/>
              </w:rPr>
              <w:t>Gimnazija</w:t>
            </w:r>
            <w:proofErr w:type="spellEnd"/>
            <w:r>
              <w:rPr>
                <w:w w:val="95"/>
                <w:sz w:val="20"/>
              </w:rPr>
              <w:t xml:space="preserve"> Dinka </w:t>
            </w:r>
            <w:proofErr w:type="spellStart"/>
            <w:r>
              <w:rPr>
                <w:w w:val="95"/>
                <w:sz w:val="20"/>
              </w:rPr>
              <w:t>Šimunovića</w:t>
            </w:r>
            <w:proofErr w:type="spellEnd"/>
            <w:r>
              <w:rPr>
                <w:w w:val="95"/>
                <w:sz w:val="20"/>
              </w:rPr>
              <w:t xml:space="preserve"> u </w:t>
            </w:r>
            <w:proofErr w:type="spellStart"/>
            <w:r>
              <w:rPr>
                <w:w w:val="95"/>
                <w:sz w:val="20"/>
              </w:rPr>
              <w:t>Sinju</w:t>
            </w:r>
            <w:proofErr w:type="spellEnd"/>
          </w:p>
        </w:tc>
      </w:tr>
      <w:tr w:rsidR="00CC46D2">
        <w:trPr>
          <w:trHeight w:val="239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6D2" w:rsidRDefault="00CC46D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CC46D2" w:rsidRDefault="001B3A2C">
            <w:pPr>
              <w:pStyle w:val="TableParagraph"/>
              <w:spacing w:before="0" w:line="220" w:lineRule="exact"/>
              <w:ind w:left="4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Adresa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4" w:space="0" w:color="000000"/>
              <w:right w:val="nil"/>
            </w:tcBorders>
          </w:tcPr>
          <w:p w:rsidR="00CC46D2" w:rsidRDefault="00FE7E6F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 xml:space="preserve">Dinka </w:t>
            </w:r>
            <w:proofErr w:type="spellStart"/>
            <w:r>
              <w:rPr>
                <w:w w:val="95"/>
                <w:sz w:val="20"/>
              </w:rPr>
              <w:t>Šimunovića</w:t>
            </w:r>
            <w:proofErr w:type="spellEnd"/>
            <w:r>
              <w:rPr>
                <w:w w:val="95"/>
                <w:sz w:val="20"/>
              </w:rPr>
              <w:t xml:space="preserve"> 10</w:t>
            </w:r>
          </w:p>
        </w:tc>
      </w:tr>
      <w:tr w:rsidR="00CC46D2">
        <w:trPr>
          <w:trHeight w:val="242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6D2" w:rsidRDefault="00CC46D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CC46D2" w:rsidRDefault="003E4EAE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Mjesto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right w:val="nil"/>
            </w:tcBorders>
          </w:tcPr>
          <w:p w:rsidR="00CC46D2" w:rsidRDefault="00FE7E6F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20"/>
              </w:rPr>
              <w:t>Sinj</w:t>
            </w:r>
            <w:proofErr w:type="spellEnd"/>
          </w:p>
        </w:tc>
      </w:tr>
      <w:tr w:rsidR="00CC46D2">
        <w:trPr>
          <w:trHeight w:val="242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46D2" w:rsidRDefault="00CC46D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CC46D2" w:rsidRDefault="003E4EAE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Poštanski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broj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right w:val="nil"/>
            </w:tcBorders>
          </w:tcPr>
          <w:p w:rsidR="00CC46D2" w:rsidRDefault="00FE7E6F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21230</w:t>
            </w:r>
          </w:p>
        </w:tc>
      </w:tr>
    </w:tbl>
    <w:p w:rsidR="00CC46D2" w:rsidRDefault="00CC46D2">
      <w:pPr>
        <w:pStyle w:val="Tijeloteksta"/>
        <w:spacing w:after="1"/>
        <w:rPr>
          <w:sz w:val="21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CC46D2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CC46D2" w:rsidRDefault="003E4EAE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</w:tcPr>
          <w:p w:rsidR="00CC46D2" w:rsidRDefault="00FE7E6F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Četvrtih</w:t>
            </w:r>
            <w:proofErr w:type="spellEnd"/>
            <w:r>
              <w:rPr>
                <w:sz w:val="16"/>
              </w:rPr>
              <w:t xml:space="preserve"> (4.)</w:t>
            </w:r>
          </w:p>
        </w:tc>
        <w:tc>
          <w:tcPr>
            <w:tcW w:w="1838" w:type="dxa"/>
            <w:tcBorders>
              <w:right w:val="nil"/>
            </w:tcBorders>
            <w:shd w:val="clear" w:color="auto" w:fill="CFCFCF"/>
          </w:tcPr>
          <w:p w:rsidR="00CC46D2" w:rsidRDefault="003E4EAE">
            <w:pPr>
              <w:pStyle w:val="TableParagraph"/>
              <w:spacing w:before="0" w:line="222" w:lineRule="exact"/>
              <w:ind w:left="42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</w:tbl>
    <w:p w:rsidR="00CC46D2" w:rsidRDefault="00CC46D2">
      <w:pPr>
        <w:pStyle w:val="Tijeloteksta"/>
        <w:spacing w:after="1"/>
        <w:rPr>
          <w:sz w:val="21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CC46D2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CC46D2" w:rsidRDefault="003E4EAE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right w:val="nil"/>
            </w:tcBorders>
            <w:shd w:val="clear" w:color="auto" w:fill="CFCFCF"/>
          </w:tcPr>
          <w:p w:rsidR="00CC46D2" w:rsidRDefault="003E4EAE">
            <w:pPr>
              <w:pStyle w:val="TableParagraph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Uz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planirano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broj</w:t>
            </w:r>
            <w:proofErr w:type="spellEnd"/>
            <w:r>
              <w:rPr>
                <w:i/>
                <w:w w:val="95"/>
                <w:sz w:val="20"/>
              </w:rPr>
              <w:t xml:space="preserve"> dana </w:t>
            </w:r>
            <w:proofErr w:type="spellStart"/>
            <w:r>
              <w:rPr>
                <w:i/>
                <w:w w:val="95"/>
                <w:sz w:val="20"/>
              </w:rPr>
              <w:t>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noćenja</w:t>
            </w:r>
            <w:proofErr w:type="spellEnd"/>
          </w:p>
        </w:tc>
      </w:tr>
      <w:tr w:rsidR="00CC46D2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CC46D2" w:rsidRDefault="003E4EAE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Škola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prirodi</w:t>
            </w:r>
            <w:proofErr w:type="spellEnd"/>
          </w:p>
        </w:tc>
        <w:tc>
          <w:tcPr>
            <w:tcW w:w="2435" w:type="dxa"/>
          </w:tcPr>
          <w:p w:rsidR="00CC46D2" w:rsidRDefault="00FE7E6F" w:rsidP="00FE7E6F">
            <w:pPr>
              <w:pStyle w:val="TableParagraph"/>
              <w:tabs>
                <w:tab w:val="left" w:pos="480"/>
                <w:tab w:val="right" w:pos="2390"/>
              </w:tabs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 -</w:t>
            </w:r>
            <w:r>
              <w:rPr>
                <w:w w:val="90"/>
                <w:sz w:val="20"/>
              </w:rPr>
              <w:tab/>
              <w:t xml:space="preserve">                    </w:t>
            </w:r>
            <w:r w:rsidR="003E4EAE">
              <w:rPr>
                <w:w w:val="90"/>
                <w:sz w:val="20"/>
              </w:rPr>
              <w:t>dana</w:t>
            </w:r>
          </w:p>
        </w:tc>
        <w:tc>
          <w:tcPr>
            <w:tcW w:w="2430" w:type="dxa"/>
          </w:tcPr>
          <w:p w:rsidR="00CC46D2" w:rsidRDefault="00FE7E6F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-                     </w:t>
            </w:r>
            <w:proofErr w:type="spellStart"/>
            <w:r w:rsidR="003E4EAE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CC46D2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CC46D2" w:rsidRDefault="003E4EAE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Višednevna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nastava</w:t>
            </w:r>
            <w:proofErr w:type="spellEnd"/>
          </w:p>
        </w:tc>
        <w:tc>
          <w:tcPr>
            <w:tcW w:w="2435" w:type="dxa"/>
          </w:tcPr>
          <w:p w:rsidR="00CC46D2" w:rsidRDefault="00FE7E6F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-                      </w:t>
            </w:r>
            <w:r w:rsidR="003E4EAE">
              <w:rPr>
                <w:w w:val="90"/>
                <w:sz w:val="20"/>
              </w:rPr>
              <w:t>dana</w:t>
            </w:r>
          </w:p>
        </w:tc>
        <w:tc>
          <w:tcPr>
            <w:tcW w:w="2430" w:type="dxa"/>
          </w:tcPr>
          <w:p w:rsidR="00CC46D2" w:rsidRDefault="00FE7E6F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-                     </w:t>
            </w:r>
            <w:proofErr w:type="spellStart"/>
            <w:r w:rsidR="003E4EAE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CC46D2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CC46D2" w:rsidRDefault="003E4EA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Školska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2435" w:type="dxa"/>
          </w:tcPr>
          <w:p w:rsidR="00CC46D2" w:rsidRDefault="00C30D8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10  </w:t>
            </w:r>
            <w:r w:rsidR="001B3A2C">
              <w:rPr>
                <w:w w:val="90"/>
                <w:sz w:val="20"/>
              </w:rPr>
              <w:t xml:space="preserve">                   </w:t>
            </w:r>
            <w:r w:rsidR="003E4EAE">
              <w:rPr>
                <w:w w:val="90"/>
                <w:sz w:val="20"/>
              </w:rPr>
              <w:t>dana</w:t>
            </w:r>
          </w:p>
        </w:tc>
        <w:tc>
          <w:tcPr>
            <w:tcW w:w="2430" w:type="dxa"/>
          </w:tcPr>
          <w:p w:rsidR="00CC46D2" w:rsidRDefault="00C30D8A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  <w:r w:rsidR="00FE7E6F">
              <w:rPr>
                <w:w w:val="85"/>
                <w:sz w:val="20"/>
              </w:rPr>
              <w:t xml:space="preserve">  </w:t>
            </w:r>
            <w:r w:rsidR="001B3A2C">
              <w:rPr>
                <w:w w:val="85"/>
                <w:sz w:val="20"/>
              </w:rPr>
              <w:t xml:space="preserve">                  </w:t>
            </w:r>
            <w:proofErr w:type="spellStart"/>
            <w:r w:rsidR="003E4EAE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CC46D2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CC46D2" w:rsidRDefault="003E4EAE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Posjet</w:t>
            </w:r>
            <w:proofErr w:type="spellEnd"/>
          </w:p>
        </w:tc>
        <w:tc>
          <w:tcPr>
            <w:tcW w:w="2435" w:type="dxa"/>
          </w:tcPr>
          <w:p w:rsidR="00CC46D2" w:rsidRDefault="00FE7E6F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-                       </w:t>
            </w:r>
            <w:r w:rsidR="003E4EAE">
              <w:rPr>
                <w:w w:val="90"/>
                <w:sz w:val="20"/>
              </w:rPr>
              <w:t>dana</w:t>
            </w:r>
          </w:p>
        </w:tc>
        <w:tc>
          <w:tcPr>
            <w:tcW w:w="2430" w:type="dxa"/>
          </w:tcPr>
          <w:p w:rsidR="00CC46D2" w:rsidRDefault="00FE7E6F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-                     </w:t>
            </w:r>
            <w:proofErr w:type="spellStart"/>
            <w:r w:rsidR="003E4EAE">
              <w:rPr>
                <w:w w:val="85"/>
                <w:sz w:val="20"/>
              </w:rPr>
              <w:t>noćenja</w:t>
            </w:r>
            <w:proofErr w:type="spellEnd"/>
          </w:p>
        </w:tc>
      </w:tr>
    </w:tbl>
    <w:p w:rsidR="00CC46D2" w:rsidRDefault="00CC46D2">
      <w:pPr>
        <w:pStyle w:val="Tijeloteksta"/>
        <w:spacing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6"/>
      </w:tblGrid>
      <w:tr w:rsidR="00CC46D2">
        <w:trPr>
          <w:trHeight w:val="239"/>
        </w:trPr>
        <w:tc>
          <w:tcPr>
            <w:tcW w:w="9973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C46D2" w:rsidRDefault="003E4EAE">
            <w:pPr>
              <w:pStyle w:val="TableParagraph"/>
              <w:tabs>
                <w:tab w:val="left" w:pos="559"/>
                <w:tab w:val="left" w:pos="5152"/>
              </w:tabs>
              <w:spacing w:before="0" w:line="220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ab/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ime</w:t>
            </w:r>
            <w:proofErr w:type="spellEnd"/>
            <w:r>
              <w:rPr>
                <w:i/>
                <w:spacing w:val="1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države</w:t>
            </w:r>
            <w:proofErr w:type="spellEnd"/>
          </w:p>
        </w:tc>
      </w:tr>
      <w:tr w:rsidR="00CC46D2">
        <w:trPr>
          <w:trHeight w:val="242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46D2" w:rsidRDefault="003E4EAE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u </w:t>
            </w:r>
            <w:proofErr w:type="spellStart"/>
            <w:r>
              <w:rPr>
                <w:sz w:val="20"/>
              </w:rPr>
              <w:t>Republici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Hrvatskoj</w:t>
            </w:r>
            <w:proofErr w:type="spellEnd"/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46D2" w:rsidRDefault="00FE7E6F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C46D2">
        <w:trPr>
          <w:trHeight w:val="242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46D2" w:rsidRDefault="003E4EAE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u </w:t>
            </w:r>
            <w:proofErr w:type="spellStart"/>
            <w:r>
              <w:rPr>
                <w:sz w:val="20"/>
              </w:rPr>
              <w:t>inozemstvu</w:t>
            </w:r>
            <w:proofErr w:type="spellEnd"/>
            <w:r w:rsidR="001B3A2C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46D2" w:rsidRDefault="001B3A2C" w:rsidP="00FE7E6F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Grčka</w:t>
            </w:r>
            <w:proofErr w:type="spellEnd"/>
          </w:p>
        </w:tc>
      </w:tr>
    </w:tbl>
    <w:p w:rsidR="00776F14" w:rsidRDefault="00776F14">
      <w:pPr>
        <w:rPr>
          <w:sz w:val="16"/>
        </w:rPr>
      </w:pPr>
    </w:p>
    <w:p w:rsidR="00776F14" w:rsidRDefault="00776F14" w:rsidP="00776F14">
      <w:pPr>
        <w:rPr>
          <w:sz w:val="16"/>
        </w:rPr>
      </w:pPr>
    </w:p>
    <w:p w:rsidR="00776F14" w:rsidRDefault="00776F14" w:rsidP="00776F14">
      <w:pPr>
        <w:tabs>
          <w:tab w:val="left" w:pos="952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7"/>
        <w:gridCol w:w="959"/>
        <w:gridCol w:w="1181"/>
      </w:tblGrid>
      <w:tr w:rsidR="00776F14" w:rsidTr="00945F07">
        <w:trPr>
          <w:trHeight w:val="242"/>
        </w:trPr>
        <w:tc>
          <w:tcPr>
            <w:tcW w:w="5107" w:type="dxa"/>
            <w:vMerge w:val="restart"/>
            <w:tcBorders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realizacije</w:t>
            </w:r>
            <w:proofErr w:type="spellEnd"/>
          </w:p>
          <w:p w:rsidR="00776F14" w:rsidRDefault="00776F14" w:rsidP="00945F07">
            <w:pPr>
              <w:pStyle w:val="TableParagraph"/>
              <w:spacing w:before="22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(u </w:t>
            </w:r>
            <w:proofErr w:type="spellStart"/>
            <w:r>
              <w:rPr>
                <w:i/>
                <w:sz w:val="20"/>
              </w:rPr>
              <w:t>predložena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dva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tjedna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775" w:type="dxa"/>
            <w:tcBorders>
              <w:right w:val="nil"/>
            </w:tcBorders>
          </w:tcPr>
          <w:p w:rsidR="00776F14" w:rsidRDefault="001B3A2C" w:rsidP="00575CF1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776F14">
              <w:rPr>
                <w:sz w:val="20"/>
              </w:rPr>
              <w:t>d</w:t>
            </w:r>
            <w:r>
              <w:rPr>
                <w:sz w:val="20"/>
              </w:rPr>
              <w:t xml:space="preserve"> 2</w:t>
            </w:r>
            <w:r w:rsidR="00C30D8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776F14" w:rsidRDefault="001B3A2C" w:rsidP="00575CF1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776F14" w:rsidRDefault="00084448" w:rsidP="00084448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 xml:space="preserve">do.  </w:t>
            </w:r>
            <w:r w:rsidR="00C30D8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776F14" w:rsidRDefault="001B3A2C" w:rsidP="00575CF1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776F14" w:rsidRDefault="00776F14" w:rsidP="00575CF1">
            <w:pPr>
              <w:pStyle w:val="TableParagraph"/>
              <w:ind w:left="2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1B3A2C">
              <w:rPr>
                <w:w w:val="95"/>
                <w:sz w:val="20"/>
              </w:rPr>
              <w:t>18.</w:t>
            </w:r>
          </w:p>
        </w:tc>
      </w:tr>
      <w:tr w:rsidR="00776F14" w:rsidTr="00945F07">
        <w:trPr>
          <w:trHeight w:val="247"/>
        </w:trPr>
        <w:tc>
          <w:tcPr>
            <w:tcW w:w="5107" w:type="dxa"/>
            <w:vMerge/>
            <w:tcBorders>
              <w:top w:val="nil"/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line="226" w:lineRule="exact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line="226" w:lineRule="exact"/>
              <w:ind w:left="244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Mjesec</w:t>
            </w:r>
            <w:proofErr w:type="spellEnd"/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line="226" w:lineRule="exact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959" w:type="dxa"/>
            <w:tcBorders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line="226" w:lineRule="exact"/>
              <w:ind w:left="245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Mjesec</w:t>
            </w:r>
            <w:proofErr w:type="spellEnd"/>
          </w:p>
        </w:tc>
        <w:tc>
          <w:tcPr>
            <w:tcW w:w="1181" w:type="dxa"/>
            <w:tcBorders>
              <w:left w:val="nil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line="226" w:lineRule="exact"/>
              <w:ind w:left="260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Godina</w:t>
            </w:r>
            <w:proofErr w:type="spellEnd"/>
          </w:p>
        </w:tc>
      </w:tr>
    </w:tbl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6.</w:t>
            </w:r>
            <w:r>
              <w:rPr>
                <w:rFonts w:asci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65" w:type="dxa"/>
            <w:gridSpan w:val="2"/>
            <w:tcBorders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broj</w:t>
            </w:r>
            <w:proofErr w:type="spellEnd"/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EEEEEE"/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  <w:tc>
          <w:tcPr>
            <w:tcW w:w="1200" w:type="dxa"/>
          </w:tcPr>
          <w:p w:rsidR="00776F14" w:rsidRDefault="00C30D8A" w:rsidP="00945F07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665" w:type="dxa"/>
            <w:tcBorders>
              <w:right w:val="nil"/>
            </w:tcBorders>
          </w:tcPr>
          <w:p w:rsidR="00776F14" w:rsidRDefault="00776F14" w:rsidP="00945F07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proofErr w:type="spellStart"/>
            <w:r>
              <w:rPr>
                <w:sz w:val="20"/>
              </w:rPr>
              <w:t>mogućnošću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odstupanja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tri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EEEEEE"/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učitelja</w:t>
            </w:r>
            <w:proofErr w:type="spellEnd"/>
          </w:p>
        </w:tc>
        <w:tc>
          <w:tcPr>
            <w:tcW w:w="4865" w:type="dxa"/>
            <w:gridSpan w:val="2"/>
            <w:tcBorders>
              <w:right w:val="nil"/>
            </w:tcBorders>
          </w:tcPr>
          <w:p w:rsidR="00776F14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EEEEEE"/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Očekivani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gratis </w:t>
            </w:r>
            <w:proofErr w:type="spellStart"/>
            <w:r>
              <w:rPr>
                <w:sz w:val="20"/>
              </w:rPr>
              <w:t>ponuda</w:t>
            </w:r>
            <w:proofErr w:type="spellEnd"/>
          </w:p>
        </w:tc>
        <w:tc>
          <w:tcPr>
            <w:tcW w:w="4865" w:type="dxa"/>
            <w:gridSpan w:val="2"/>
            <w:tcBorders>
              <w:right w:val="nil"/>
            </w:tcBorders>
          </w:tcPr>
          <w:p w:rsidR="001B3A2C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6"/>
      </w:tblGrid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866" w:type="dxa"/>
            <w:tcBorders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Mjesto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polaska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Sinj</w:t>
            </w:r>
            <w:proofErr w:type="spellEnd"/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Usputna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odredišta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1B3A2C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Venecija</w:t>
            </w:r>
            <w:proofErr w:type="spellEnd"/>
            <w:r>
              <w:rPr>
                <w:sz w:val="16"/>
              </w:rPr>
              <w:t xml:space="preserve">, Patras, </w:t>
            </w:r>
            <w:proofErr w:type="spellStart"/>
            <w:proofErr w:type="gramStart"/>
            <w:r w:rsidR="00C30D8A">
              <w:rPr>
                <w:sz w:val="16"/>
              </w:rPr>
              <w:t>Oli</w:t>
            </w:r>
            <w:r w:rsidR="00834011">
              <w:rPr>
                <w:sz w:val="16"/>
              </w:rPr>
              <w:t>mpia</w:t>
            </w:r>
            <w:proofErr w:type="spellEnd"/>
            <w:r w:rsidR="00834011">
              <w:rPr>
                <w:sz w:val="16"/>
              </w:rPr>
              <w:t xml:space="preserve"> ,</w:t>
            </w:r>
            <w:proofErr w:type="gramEnd"/>
            <w:r w:rsidR="00C30D8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Mikena</w:t>
            </w:r>
            <w:proofErr w:type="spellEnd"/>
            <w:r>
              <w:rPr>
                <w:sz w:val="16"/>
              </w:rPr>
              <w:t>,</w:t>
            </w:r>
            <w:r w:rsidR="00C30D8A">
              <w:rPr>
                <w:sz w:val="16"/>
              </w:rPr>
              <w:t xml:space="preserve">  </w:t>
            </w:r>
            <w:proofErr w:type="spellStart"/>
            <w:r w:rsidR="00C30D8A">
              <w:rPr>
                <w:sz w:val="16"/>
              </w:rPr>
              <w:t>Atena</w:t>
            </w:r>
            <w:proofErr w:type="spellEnd"/>
            <w:r w:rsidR="00C30D8A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 Delphi, </w:t>
            </w:r>
            <w:r w:rsidR="00C30D8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Kalambaka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="00C30D8A">
              <w:rPr>
                <w:sz w:val="16"/>
              </w:rPr>
              <w:t>Ohrid</w:t>
            </w:r>
            <w:proofErr w:type="spellEnd"/>
            <w:r w:rsidR="00C30D8A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Tirana, </w:t>
            </w:r>
            <w:r w:rsidR="00C30D8A">
              <w:rPr>
                <w:sz w:val="16"/>
              </w:rPr>
              <w:t xml:space="preserve"> Kotor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Krajnji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cilj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putovanja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Atena</w:t>
            </w:r>
            <w:proofErr w:type="spellEnd"/>
          </w:p>
        </w:tc>
      </w:tr>
    </w:tbl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6"/>
      </w:tblGrid>
      <w:tr w:rsidR="00776F14" w:rsidTr="00945F07">
        <w:trPr>
          <w:trHeight w:val="239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20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prijevoza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before="0" w:line="220" w:lineRule="exact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dopisati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kombinacije</w:t>
            </w:r>
            <w:proofErr w:type="spellEnd"/>
            <w:r>
              <w:rPr>
                <w:i/>
                <w:w w:val="95"/>
                <w:sz w:val="20"/>
              </w:rPr>
              <w:t xml:space="preserve"> s </w:t>
            </w:r>
            <w:proofErr w:type="spellStart"/>
            <w:r>
              <w:rPr>
                <w:i/>
                <w:w w:val="95"/>
                <w:sz w:val="20"/>
              </w:rPr>
              <w:t>relacijama</w:t>
            </w:r>
            <w:proofErr w:type="spellEnd"/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a) Autobus</w:t>
            </w:r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b) </w:t>
            </w:r>
            <w:proofErr w:type="spellStart"/>
            <w:r>
              <w:rPr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Zrakoplov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Kombinirani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Autobus, </w:t>
            </w:r>
            <w:proofErr w:type="spellStart"/>
            <w:r>
              <w:rPr>
                <w:sz w:val="16"/>
              </w:rPr>
              <w:t>brod</w:t>
            </w:r>
            <w:proofErr w:type="spellEnd"/>
          </w:p>
        </w:tc>
      </w:tr>
    </w:tbl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6"/>
      </w:tblGrid>
      <w:tr w:rsidR="00776F14" w:rsidTr="00945F07">
        <w:trPr>
          <w:trHeight w:val="45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9.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5"/>
                <w:sz w:val="20"/>
              </w:rPr>
              <w:t>Smještaj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spacing w:before="20" w:line="210" w:lineRule="exact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Označiti</w:t>
            </w:r>
            <w:proofErr w:type="spellEnd"/>
            <w:r>
              <w:rPr>
                <w:i/>
                <w:w w:val="90"/>
                <w:sz w:val="20"/>
              </w:rPr>
              <w:t xml:space="preserve"> s X/</w:t>
            </w:r>
            <w:proofErr w:type="spellStart"/>
            <w:r>
              <w:rPr>
                <w:i/>
                <w:w w:val="90"/>
                <w:sz w:val="20"/>
              </w:rPr>
              <w:t>upisati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broj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zvjezdica</w:t>
            </w:r>
            <w:proofErr w:type="spellEnd"/>
            <w:r>
              <w:rPr>
                <w:i/>
                <w:w w:val="90"/>
                <w:sz w:val="20"/>
              </w:rPr>
              <w:t>/</w:t>
            </w:r>
            <w:proofErr w:type="spellStart"/>
            <w:r>
              <w:rPr>
                <w:i/>
                <w:w w:val="90"/>
                <w:sz w:val="20"/>
              </w:rPr>
              <w:t>dopisati</w:t>
            </w:r>
            <w:proofErr w:type="spellEnd"/>
            <w:r>
              <w:rPr>
                <w:i/>
                <w:w w:val="90"/>
                <w:sz w:val="20"/>
              </w:rPr>
              <w:t xml:space="preserve"> (</w:t>
            </w:r>
            <w:proofErr w:type="spellStart"/>
            <w:r>
              <w:rPr>
                <w:i/>
                <w:w w:val="90"/>
                <w:sz w:val="20"/>
              </w:rPr>
              <w:t>moguće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označiti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više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smještajnih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kapaciteta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a) Hostel</w:t>
            </w:r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 Hotel</w:t>
            </w:r>
          </w:p>
        </w:tc>
        <w:tc>
          <w:tcPr>
            <w:tcW w:w="4866" w:type="dxa"/>
            <w:tcBorders>
              <w:right w:val="nil"/>
            </w:tcBorders>
          </w:tcPr>
          <w:p w:rsidR="00776F14" w:rsidRDefault="001B3A2C" w:rsidP="00084448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08444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 w:rsidR="0008444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4 </w:t>
            </w:r>
            <w:proofErr w:type="gramStart"/>
            <w:r>
              <w:rPr>
                <w:w w:val="95"/>
                <w:sz w:val="20"/>
              </w:rPr>
              <w:t xml:space="preserve">   </w:t>
            </w:r>
            <w:r w:rsidR="00776F14">
              <w:rPr>
                <w:w w:val="95"/>
                <w:sz w:val="20"/>
              </w:rPr>
              <w:t>(</w:t>
            </w:r>
            <w:proofErr w:type="spellStart"/>
            <w:proofErr w:type="gramEnd"/>
            <w:r w:rsidR="00776F14">
              <w:rPr>
                <w:w w:val="95"/>
                <w:sz w:val="20"/>
              </w:rPr>
              <w:t>upisati</w:t>
            </w:r>
            <w:proofErr w:type="spellEnd"/>
            <w:r w:rsidR="00776F14">
              <w:rPr>
                <w:w w:val="95"/>
                <w:sz w:val="20"/>
              </w:rPr>
              <w:t xml:space="preserve"> </w:t>
            </w:r>
            <w:proofErr w:type="spellStart"/>
            <w:r w:rsidR="00776F14">
              <w:rPr>
                <w:w w:val="95"/>
                <w:sz w:val="20"/>
              </w:rPr>
              <w:t>broj</w:t>
            </w:r>
            <w:proofErr w:type="spellEnd"/>
            <w:r w:rsidR="00776F14">
              <w:rPr>
                <w:w w:val="95"/>
                <w:sz w:val="20"/>
              </w:rPr>
              <w:t>*)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Pansion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Drugo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</w:tcPr>
          <w:p w:rsidR="00776F14" w:rsidRDefault="00084448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p w:rsidR="00B67EF7" w:rsidRDefault="00B67EF7" w:rsidP="00776F14">
      <w:pPr>
        <w:pStyle w:val="Tijeloteksta"/>
        <w:spacing w:before="1"/>
        <w:rPr>
          <w:rFonts w:ascii="Book Antiqua"/>
          <w:b/>
        </w:rPr>
      </w:pPr>
    </w:p>
    <w:p w:rsidR="00776F14" w:rsidRDefault="00776F14" w:rsidP="00776F14">
      <w:pPr>
        <w:pStyle w:val="Tijeloteksta"/>
        <w:spacing w:before="1"/>
        <w:rPr>
          <w:rFonts w:ascii="Book Antiqua"/>
          <w:b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6"/>
      </w:tblGrid>
      <w:tr w:rsidR="00776F14" w:rsidTr="00945F07">
        <w:trPr>
          <w:trHeight w:val="242"/>
        </w:trPr>
        <w:tc>
          <w:tcPr>
            <w:tcW w:w="5107" w:type="dxa"/>
            <w:tcBorders>
              <w:lef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 xml:space="preserve">U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uračunati</w:t>
            </w:r>
            <w:proofErr w:type="spellEnd"/>
          </w:p>
        </w:tc>
        <w:tc>
          <w:tcPr>
            <w:tcW w:w="4866" w:type="dxa"/>
            <w:tcBorders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</w:t>
            </w:r>
          </w:p>
        </w:tc>
      </w:tr>
    </w:tbl>
    <w:p w:rsidR="001B3A2C" w:rsidRDefault="00776F14" w:rsidP="00776F14">
      <w:pPr>
        <w:pStyle w:val="Tijeloteksta"/>
        <w:tabs>
          <w:tab w:val="left" w:pos="1047"/>
          <w:tab w:val="left" w:pos="10457"/>
        </w:tabs>
        <w:spacing w:before="1"/>
        <w:ind w:left="491"/>
        <w:rPr>
          <w:w w:val="95"/>
          <w:u w:val="single"/>
        </w:rPr>
      </w:pP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 xml:space="preserve">a) </w:t>
      </w:r>
      <w:proofErr w:type="spellStart"/>
      <w:r>
        <w:rPr>
          <w:w w:val="95"/>
          <w:u w:val="single"/>
        </w:rPr>
        <w:t>Ulaznice</w:t>
      </w:r>
      <w:proofErr w:type="spellEnd"/>
      <w:r>
        <w:rPr>
          <w:spacing w:val="-2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za</w:t>
      </w:r>
      <w:proofErr w:type="spellEnd"/>
      <w:r w:rsidR="001B3A2C">
        <w:rPr>
          <w:w w:val="95"/>
          <w:u w:val="single"/>
        </w:rPr>
        <w:t xml:space="preserve">                                                                           </w:t>
      </w:r>
      <w:proofErr w:type="spellStart"/>
      <w:r w:rsidR="001B3A2C">
        <w:rPr>
          <w:w w:val="95"/>
          <w:u w:val="single"/>
        </w:rPr>
        <w:t>Hadrijanova</w:t>
      </w:r>
      <w:proofErr w:type="spellEnd"/>
      <w:r w:rsidR="001B3A2C">
        <w:rPr>
          <w:w w:val="95"/>
          <w:u w:val="single"/>
        </w:rPr>
        <w:t xml:space="preserve"> </w:t>
      </w:r>
      <w:proofErr w:type="spellStart"/>
      <w:r w:rsidR="001B3A2C">
        <w:rPr>
          <w:w w:val="95"/>
          <w:u w:val="single"/>
        </w:rPr>
        <w:t>vrata</w:t>
      </w:r>
      <w:proofErr w:type="spellEnd"/>
      <w:r w:rsidR="001B3A2C">
        <w:rPr>
          <w:w w:val="95"/>
          <w:u w:val="single"/>
        </w:rPr>
        <w:t xml:space="preserve">, </w:t>
      </w:r>
      <w:proofErr w:type="spellStart"/>
      <w:r w:rsidR="001B3A2C">
        <w:rPr>
          <w:w w:val="95"/>
          <w:u w:val="single"/>
        </w:rPr>
        <w:t>Zeusov</w:t>
      </w:r>
      <w:proofErr w:type="spellEnd"/>
      <w:r w:rsidR="001B3A2C">
        <w:rPr>
          <w:w w:val="95"/>
          <w:u w:val="single"/>
        </w:rPr>
        <w:t xml:space="preserve"> </w:t>
      </w:r>
      <w:proofErr w:type="spellStart"/>
      <w:r w:rsidR="001B3A2C">
        <w:rPr>
          <w:w w:val="95"/>
          <w:u w:val="single"/>
        </w:rPr>
        <w:t>hram</w:t>
      </w:r>
      <w:proofErr w:type="spellEnd"/>
      <w:r w:rsidR="001B3A2C">
        <w:rPr>
          <w:w w:val="95"/>
          <w:u w:val="single"/>
        </w:rPr>
        <w:t xml:space="preserve">, </w:t>
      </w:r>
      <w:proofErr w:type="spellStart"/>
      <w:r w:rsidR="001B3A2C">
        <w:rPr>
          <w:w w:val="95"/>
          <w:u w:val="single"/>
        </w:rPr>
        <w:t>Lavlja</w:t>
      </w:r>
      <w:proofErr w:type="spellEnd"/>
      <w:r w:rsidR="001B3A2C">
        <w:rPr>
          <w:w w:val="95"/>
          <w:u w:val="single"/>
        </w:rPr>
        <w:t xml:space="preserve"> </w:t>
      </w:r>
      <w:proofErr w:type="spellStart"/>
      <w:r w:rsidR="001B3A2C">
        <w:rPr>
          <w:w w:val="95"/>
          <w:u w:val="single"/>
        </w:rPr>
        <w:t>vrata</w:t>
      </w:r>
      <w:proofErr w:type="spellEnd"/>
      <w:r w:rsidR="001B3A2C">
        <w:rPr>
          <w:w w:val="95"/>
          <w:u w:val="single"/>
        </w:rPr>
        <w:t xml:space="preserve">, </w:t>
      </w:r>
    </w:p>
    <w:p w:rsidR="00776F14" w:rsidRDefault="001B3A2C" w:rsidP="001B3A2C">
      <w:pPr>
        <w:pStyle w:val="Tijeloteksta"/>
        <w:tabs>
          <w:tab w:val="left" w:pos="1047"/>
          <w:tab w:val="left" w:pos="5747"/>
          <w:tab w:val="left" w:pos="10457"/>
        </w:tabs>
        <w:spacing w:before="1"/>
        <w:ind w:left="491"/>
      </w:pPr>
      <w:r>
        <w:rPr>
          <w:w w:val="95"/>
          <w:u w:val="single"/>
        </w:rPr>
        <w:t xml:space="preserve">                                                          </w:t>
      </w:r>
      <w:r w:rsidR="00776F14">
        <w:rPr>
          <w:u w:val="single"/>
        </w:rPr>
        <w:tab/>
      </w:r>
      <w:proofErr w:type="spellStart"/>
      <w:r>
        <w:rPr>
          <w:u w:val="single"/>
        </w:rPr>
        <w:t>Posejdonov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hram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Atrijeva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riznica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ulaznice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disco </w:t>
      </w:r>
      <w:proofErr w:type="spellStart"/>
      <w:r>
        <w:rPr>
          <w:u w:val="single"/>
        </w:rPr>
        <w:t>klub</w:t>
      </w:r>
      <w:proofErr w:type="spellEnd"/>
      <w:r>
        <w:rPr>
          <w:u w:val="single"/>
        </w:rPr>
        <w:tab/>
      </w:r>
    </w:p>
    <w:p w:rsidR="00776F14" w:rsidRDefault="00776F14" w:rsidP="001B3A2C">
      <w:pPr>
        <w:pStyle w:val="Tijeloteksta"/>
        <w:tabs>
          <w:tab w:val="left" w:pos="1047"/>
          <w:tab w:val="left" w:pos="6937"/>
          <w:tab w:val="left" w:pos="10457"/>
        </w:tabs>
        <w:spacing w:before="18"/>
        <w:ind w:left="491"/>
      </w:pP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>b)</w:t>
      </w:r>
      <w:r>
        <w:rPr>
          <w:spacing w:val="11"/>
          <w:w w:val="95"/>
          <w:u w:val="single"/>
        </w:rPr>
        <w:t xml:space="preserve"> </w:t>
      </w:r>
      <w:proofErr w:type="spellStart"/>
      <w:r>
        <w:rPr>
          <w:spacing w:val="-4"/>
          <w:w w:val="95"/>
          <w:u w:val="single"/>
        </w:rPr>
        <w:t>Vodiča</w:t>
      </w:r>
      <w:proofErr w:type="spellEnd"/>
      <w:r>
        <w:rPr>
          <w:spacing w:val="-2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za</w:t>
      </w:r>
      <w:proofErr w:type="spellEnd"/>
      <w:r>
        <w:rPr>
          <w:spacing w:val="-2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razgled</w:t>
      </w:r>
      <w:proofErr w:type="spellEnd"/>
      <w:r>
        <w:rPr>
          <w:spacing w:val="-2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grada</w:t>
      </w:r>
      <w:proofErr w:type="spellEnd"/>
      <w:proofErr w:type="gramStart"/>
      <w:r w:rsidRPr="00084448">
        <w:tab/>
      </w:r>
      <w:r w:rsidR="00084448" w:rsidRPr="00084448">
        <w:t xml:space="preserve">  </w:t>
      </w:r>
      <w:r w:rsidR="001B3A2C" w:rsidRPr="00084448">
        <w:t>X</w:t>
      </w:r>
      <w:proofErr w:type="gramEnd"/>
      <w:r w:rsidR="002E68D8">
        <w:t xml:space="preserve"> </w:t>
      </w:r>
      <w:r w:rsidR="001B3A2C">
        <w:rPr>
          <w:u w:val="single"/>
        </w:rPr>
        <w:tab/>
      </w:r>
    </w:p>
    <w:p w:rsidR="00776F14" w:rsidRDefault="00776F14" w:rsidP="00776F14">
      <w:pPr>
        <w:pStyle w:val="Tijeloteksta"/>
        <w:tabs>
          <w:tab w:val="left" w:pos="1047"/>
          <w:tab w:val="left" w:pos="10457"/>
        </w:tabs>
        <w:spacing w:before="17"/>
        <w:ind w:left="491"/>
      </w:pP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 xml:space="preserve">c) </w:t>
      </w:r>
      <w:proofErr w:type="spellStart"/>
      <w:r>
        <w:rPr>
          <w:w w:val="90"/>
          <w:u w:val="single"/>
        </w:rPr>
        <w:t>Sudjelovanje</w:t>
      </w:r>
      <w:proofErr w:type="spellEnd"/>
      <w:r>
        <w:rPr>
          <w:w w:val="90"/>
          <w:u w:val="single"/>
        </w:rPr>
        <w:t xml:space="preserve"> u</w:t>
      </w:r>
      <w:r>
        <w:rPr>
          <w:spacing w:val="-12"/>
          <w:w w:val="90"/>
          <w:u w:val="single"/>
        </w:rPr>
        <w:t xml:space="preserve"> </w:t>
      </w:r>
      <w:proofErr w:type="spellStart"/>
      <w:r>
        <w:rPr>
          <w:w w:val="90"/>
          <w:u w:val="single"/>
        </w:rPr>
        <w:t>radionicama</w:t>
      </w:r>
      <w:proofErr w:type="spellEnd"/>
      <w:r w:rsidR="00084448">
        <w:rPr>
          <w:w w:val="90"/>
          <w:u w:val="single"/>
        </w:rPr>
        <w:t xml:space="preserve">                                                                                      -</w:t>
      </w:r>
      <w:r>
        <w:rPr>
          <w:u w:val="single"/>
        </w:rPr>
        <w:tab/>
      </w:r>
    </w:p>
    <w:p w:rsidR="00776F14" w:rsidRDefault="00776F14" w:rsidP="001B3A2C">
      <w:pPr>
        <w:pStyle w:val="Tijeloteksta"/>
        <w:tabs>
          <w:tab w:val="left" w:pos="1047"/>
          <w:tab w:val="left" w:pos="7000"/>
          <w:tab w:val="left" w:pos="10457"/>
        </w:tabs>
        <w:spacing w:before="18"/>
        <w:ind w:left="491"/>
      </w:pP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>d)</w:t>
      </w:r>
      <w:r>
        <w:rPr>
          <w:spacing w:val="7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Prehrana</w:t>
      </w:r>
      <w:proofErr w:type="spellEnd"/>
      <w:r>
        <w:rPr>
          <w:spacing w:val="-2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na</w:t>
      </w:r>
      <w:proofErr w:type="spellEnd"/>
      <w:r>
        <w:rPr>
          <w:spacing w:val="-2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bazi</w:t>
      </w:r>
      <w:proofErr w:type="spellEnd"/>
      <w:r>
        <w:rPr>
          <w:spacing w:val="-2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polupansiona</w:t>
      </w:r>
      <w:proofErr w:type="spellEnd"/>
      <w:r>
        <w:rPr>
          <w:u w:val="single"/>
        </w:rPr>
        <w:tab/>
      </w:r>
      <w:r w:rsidR="00084448">
        <w:rPr>
          <w:u w:val="single"/>
        </w:rPr>
        <w:t xml:space="preserve"> </w:t>
      </w:r>
      <w:r w:rsidR="001B3A2C">
        <w:rPr>
          <w:u w:val="single"/>
        </w:rPr>
        <w:t>X</w:t>
      </w:r>
      <w:r w:rsidR="001B3A2C">
        <w:rPr>
          <w:u w:val="single"/>
        </w:rPr>
        <w:tab/>
      </w:r>
    </w:p>
    <w:p w:rsidR="00776F14" w:rsidRPr="00084448" w:rsidRDefault="00776F14" w:rsidP="00776F14">
      <w:pPr>
        <w:pStyle w:val="Tijeloteksta"/>
        <w:tabs>
          <w:tab w:val="left" w:pos="1047"/>
          <w:tab w:val="left" w:pos="10457"/>
        </w:tabs>
        <w:spacing w:before="17"/>
        <w:ind w:left="491"/>
        <w:rPr>
          <w:lang w:val="de-DE"/>
        </w:rPr>
      </w:pPr>
      <w:r w:rsidRPr="00834011">
        <w:rPr>
          <w:w w:val="77"/>
          <w:u w:val="single"/>
        </w:rPr>
        <w:t xml:space="preserve"> </w:t>
      </w:r>
      <w:r w:rsidRPr="00834011">
        <w:rPr>
          <w:u w:val="single"/>
        </w:rPr>
        <w:tab/>
      </w:r>
      <w:r w:rsidRPr="00084448">
        <w:rPr>
          <w:w w:val="95"/>
          <w:u w:val="single"/>
          <w:lang w:val="de-DE"/>
        </w:rPr>
        <w:t>e)</w:t>
      </w:r>
      <w:r w:rsidRPr="00084448">
        <w:rPr>
          <w:spacing w:val="23"/>
          <w:w w:val="95"/>
          <w:u w:val="single"/>
          <w:lang w:val="de-DE"/>
        </w:rPr>
        <w:t xml:space="preserve"> </w:t>
      </w:r>
      <w:proofErr w:type="spellStart"/>
      <w:r w:rsidRPr="00084448">
        <w:rPr>
          <w:w w:val="95"/>
          <w:u w:val="single"/>
          <w:lang w:val="de-DE"/>
        </w:rPr>
        <w:t>Prehrana</w:t>
      </w:r>
      <w:proofErr w:type="spellEnd"/>
      <w:r w:rsidRPr="00084448">
        <w:rPr>
          <w:spacing w:val="-22"/>
          <w:w w:val="95"/>
          <w:u w:val="single"/>
          <w:lang w:val="de-DE"/>
        </w:rPr>
        <w:t xml:space="preserve"> </w:t>
      </w:r>
      <w:r w:rsidRPr="00084448">
        <w:rPr>
          <w:w w:val="95"/>
          <w:u w:val="single"/>
          <w:lang w:val="de-DE"/>
        </w:rPr>
        <w:t>na</w:t>
      </w:r>
      <w:r w:rsidRPr="00084448">
        <w:rPr>
          <w:spacing w:val="-22"/>
          <w:w w:val="95"/>
          <w:u w:val="single"/>
          <w:lang w:val="de-DE"/>
        </w:rPr>
        <w:t xml:space="preserve"> </w:t>
      </w:r>
      <w:proofErr w:type="spellStart"/>
      <w:r w:rsidRPr="00084448">
        <w:rPr>
          <w:w w:val="95"/>
          <w:u w:val="single"/>
          <w:lang w:val="de-DE"/>
        </w:rPr>
        <w:t>bazi</w:t>
      </w:r>
      <w:proofErr w:type="spellEnd"/>
      <w:r w:rsidRPr="00084448">
        <w:rPr>
          <w:spacing w:val="-22"/>
          <w:w w:val="95"/>
          <w:u w:val="single"/>
          <w:lang w:val="de-DE"/>
        </w:rPr>
        <w:t xml:space="preserve"> </w:t>
      </w:r>
      <w:proofErr w:type="spellStart"/>
      <w:r w:rsidRPr="00084448">
        <w:rPr>
          <w:w w:val="95"/>
          <w:u w:val="single"/>
          <w:lang w:val="de-DE"/>
        </w:rPr>
        <w:t>punoga</w:t>
      </w:r>
      <w:proofErr w:type="spellEnd"/>
      <w:r w:rsidRPr="00084448">
        <w:rPr>
          <w:spacing w:val="-22"/>
          <w:w w:val="95"/>
          <w:u w:val="single"/>
          <w:lang w:val="de-DE"/>
        </w:rPr>
        <w:t xml:space="preserve"> </w:t>
      </w:r>
      <w:proofErr w:type="spellStart"/>
      <w:r w:rsidRPr="00084448">
        <w:rPr>
          <w:w w:val="95"/>
          <w:u w:val="single"/>
          <w:lang w:val="de-DE"/>
        </w:rPr>
        <w:t>pansiona</w:t>
      </w:r>
      <w:proofErr w:type="spellEnd"/>
      <w:r w:rsidR="00084448" w:rsidRPr="00084448">
        <w:rPr>
          <w:w w:val="95"/>
          <w:u w:val="single"/>
          <w:lang w:val="de-DE"/>
        </w:rPr>
        <w:t xml:space="preserve">                                                                   </w:t>
      </w:r>
      <w:r w:rsidR="00084448">
        <w:rPr>
          <w:w w:val="95"/>
          <w:u w:val="single"/>
          <w:lang w:val="de-DE"/>
        </w:rPr>
        <w:t xml:space="preserve">  </w:t>
      </w:r>
      <w:r w:rsidR="00084448" w:rsidRPr="00084448">
        <w:rPr>
          <w:w w:val="95"/>
          <w:u w:val="single"/>
          <w:lang w:val="de-DE"/>
        </w:rPr>
        <w:t xml:space="preserve"> -</w:t>
      </w:r>
      <w:r w:rsidRPr="00084448">
        <w:rPr>
          <w:u w:val="single"/>
          <w:lang w:val="de-DE"/>
        </w:rPr>
        <w:tab/>
      </w:r>
    </w:p>
    <w:p w:rsidR="001B3A2C" w:rsidRPr="00834011" w:rsidRDefault="00776F14" w:rsidP="001B3A2C">
      <w:pPr>
        <w:pStyle w:val="Tijeloteksta"/>
        <w:tabs>
          <w:tab w:val="left" w:pos="1047"/>
          <w:tab w:val="left" w:pos="5960"/>
          <w:tab w:val="left" w:pos="10457"/>
        </w:tabs>
        <w:spacing w:before="18"/>
        <w:ind w:left="491"/>
        <w:rPr>
          <w:u w:val="single"/>
          <w:lang w:val="de-DE"/>
        </w:rPr>
      </w:pPr>
      <w:r w:rsidRPr="00084448">
        <w:rPr>
          <w:w w:val="77"/>
          <w:u w:val="single"/>
          <w:lang w:val="de-DE"/>
        </w:rPr>
        <w:t xml:space="preserve"> </w:t>
      </w:r>
      <w:r w:rsidRPr="00084448">
        <w:rPr>
          <w:u w:val="single"/>
          <w:lang w:val="de-DE"/>
        </w:rPr>
        <w:tab/>
      </w:r>
      <w:r w:rsidRPr="00834011">
        <w:rPr>
          <w:spacing w:val="6"/>
          <w:w w:val="95"/>
          <w:u w:val="single"/>
          <w:lang w:val="de-DE"/>
        </w:rPr>
        <w:t>f)</w:t>
      </w:r>
      <w:r w:rsidRPr="00834011">
        <w:rPr>
          <w:spacing w:val="40"/>
          <w:w w:val="95"/>
          <w:u w:val="single"/>
          <w:lang w:val="de-DE"/>
        </w:rPr>
        <w:t xml:space="preserve"> </w:t>
      </w:r>
      <w:proofErr w:type="spellStart"/>
      <w:r w:rsidRPr="00834011">
        <w:rPr>
          <w:w w:val="95"/>
          <w:u w:val="single"/>
          <w:lang w:val="de-DE"/>
        </w:rPr>
        <w:t>Ostalo</w:t>
      </w:r>
      <w:proofErr w:type="spellEnd"/>
      <w:r w:rsidRPr="00834011">
        <w:rPr>
          <w:u w:val="single"/>
          <w:lang w:val="de-DE"/>
        </w:rPr>
        <w:tab/>
      </w:r>
      <w:proofErr w:type="spellStart"/>
      <w:r w:rsidR="001B3A2C" w:rsidRPr="00834011">
        <w:rPr>
          <w:u w:val="single"/>
          <w:lang w:val="de-DE"/>
        </w:rPr>
        <w:t>Prijedlog</w:t>
      </w:r>
      <w:proofErr w:type="spellEnd"/>
      <w:r w:rsidR="001B3A2C" w:rsidRPr="00834011">
        <w:rPr>
          <w:u w:val="single"/>
          <w:lang w:val="de-DE"/>
        </w:rPr>
        <w:t xml:space="preserve"> </w:t>
      </w:r>
      <w:proofErr w:type="spellStart"/>
      <w:r w:rsidR="001B3A2C" w:rsidRPr="00834011">
        <w:rPr>
          <w:u w:val="single"/>
          <w:lang w:val="de-DE"/>
        </w:rPr>
        <w:t>dodatnih</w:t>
      </w:r>
      <w:proofErr w:type="spellEnd"/>
      <w:r w:rsidR="001B3A2C" w:rsidRPr="00834011">
        <w:rPr>
          <w:u w:val="single"/>
          <w:lang w:val="de-DE"/>
        </w:rPr>
        <w:t xml:space="preserve"> </w:t>
      </w:r>
      <w:proofErr w:type="spellStart"/>
      <w:r w:rsidR="001B3A2C" w:rsidRPr="00834011">
        <w:rPr>
          <w:u w:val="single"/>
          <w:lang w:val="de-DE"/>
        </w:rPr>
        <w:t>sadržaja</w:t>
      </w:r>
      <w:proofErr w:type="spellEnd"/>
      <w:r w:rsidR="001B3A2C" w:rsidRPr="00834011">
        <w:rPr>
          <w:u w:val="single"/>
          <w:lang w:val="de-DE"/>
        </w:rPr>
        <w:t xml:space="preserve"> </w:t>
      </w:r>
      <w:proofErr w:type="spellStart"/>
      <w:r w:rsidR="001B3A2C" w:rsidRPr="00834011">
        <w:rPr>
          <w:u w:val="single"/>
          <w:lang w:val="de-DE"/>
        </w:rPr>
        <w:t>koji</w:t>
      </w:r>
      <w:proofErr w:type="spellEnd"/>
      <w:r w:rsidR="001B3A2C" w:rsidRPr="00834011">
        <w:rPr>
          <w:u w:val="single"/>
          <w:lang w:val="de-DE"/>
        </w:rPr>
        <w:t xml:space="preserve"> </w:t>
      </w:r>
      <w:proofErr w:type="spellStart"/>
      <w:r w:rsidR="001B3A2C" w:rsidRPr="00834011">
        <w:rPr>
          <w:u w:val="single"/>
          <w:lang w:val="de-DE"/>
        </w:rPr>
        <w:t>mogu</w:t>
      </w:r>
      <w:proofErr w:type="spellEnd"/>
      <w:r w:rsidR="001B3A2C" w:rsidRPr="00834011">
        <w:rPr>
          <w:u w:val="single"/>
          <w:lang w:val="de-DE"/>
        </w:rPr>
        <w:t xml:space="preserve"> </w:t>
      </w:r>
      <w:proofErr w:type="spellStart"/>
      <w:r w:rsidR="001B3A2C" w:rsidRPr="00834011">
        <w:rPr>
          <w:u w:val="single"/>
          <w:lang w:val="de-DE"/>
        </w:rPr>
        <w:t>pridonijeti</w:t>
      </w:r>
      <w:proofErr w:type="spellEnd"/>
    </w:p>
    <w:p w:rsidR="00776F14" w:rsidRDefault="001B3A2C" w:rsidP="001B3A2C">
      <w:pPr>
        <w:pStyle w:val="Tijeloteksta"/>
        <w:tabs>
          <w:tab w:val="left" w:pos="1047"/>
          <w:tab w:val="left" w:pos="5960"/>
          <w:tab w:val="left" w:pos="10457"/>
        </w:tabs>
        <w:spacing w:before="18"/>
        <w:ind w:left="491"/>
      </w:pPr>
      <w:r w:rsidRPr="00834011">
        <w:rPr>
          <w:spacing w:val="6"/>
          <w:w w:val="95"/>
          <w:u w:val="single"/>
          <w:lang w:val="de-DE"/>
        </w:rPr>
        <w:t xml:space="preserve">                                                                                                       </w:t>
      </w:r>
      <w:proofErr w:type="spellStart"/>
      <w:r>
        <w:rPr>
          <w:spacing w:val="6"/>
          <w:w w:val="95"/>
          <w:u w:val="single"/>
        </w:rPr>
        <w:t>kvaliteti</w:t>
      </w:r>
      <w:proofErr w:type="spellEnd"/>
      <w:r>
        <w:rPr>
          <w:spacing w:val="6"/>
          <w:w w:val="95"/>
          <w:u w:val="single"/>
        </w:rPr>
        <w:t xml:space="preserve"> </w:t>
      </w:r>
      <w:proofErr w:type="spellStart"/>
      <w:r>
        <w:rPr>
          <w:spacing w:val="6"/>
          <w:w w:val="95"/>
          <w:u w:val="single"/>
        </w:rPr>
        <w:t>realizacije</w:t>
      </w:r>
      <w:proofErr w:type="spellEnd"/>
      <w:r>
        <w:rPr>
          <w:u w:val="single"/>
        </w:rPr>
        <w:tab/>
      </w:r>
    </w:p>
    <w:p w:rsidR="00776F14" w:rsidRDefault="00776F14" w:rsidP="00776F14">
      <w:pPr>
        <w:pStyle w:val="Tijeloteksta"/>
        <w:tabs>
          <w:tab w:val="left" w:pos="1047"/>
          <w:tab w:val="left" w:pos="10457"/>
        </w:tabs>
        <w:spacing w:before="17"/>
        <w:ind w:left="491"/>
      </w:pP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 xml:space="preserve">g) </w:t>
      </w:r>
      <w:proofErr w:type="spellStart"/>
      <w:r>
        <w:rPr>
          <w:w w:val="95"/>
          <w:u w:val="single"/>
        </w:rPr>
        <w:t>Drugi</w:t>
      </w:r>
      <w:proofErr w:type="spellEnd"/>
      <w:r>
        <w:rPr>
          <w:spacing w:val="-15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zahtjevi</w:t>
      </w:r>
      <w:proofErr w:type="spellEnd"/>
      <w:r w:rsidR="00C30D8A">
        <w:rPr>
          <w:w w:val="95"/>
          <w:u w:val="single"/>
        </w:rPr>
        <w:t xml:space="preserve">: </w:t>
      </w:r>
      <w:r>
        <w:rPr>
          <w:u w:val="single"/>
        </w:rPr>
        <w:tab/>
      </w:r>
    </w:p>
    <w:p w:rsidR="00776F14" w:rsidRDefault="00776F14" w:rsidP="00776F14">
      <w:pPr>
        <w:pStyle w:val="Tijeloteksta"/>
        <w:spacing w:before="5"/>
        <w:rPr>
          <w:sz w:val="22"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6"/>
      </w:tblGrid>
      <w:tr w:rsidR="00776F14" w:rsidTr="00945F07">
        <w:trPr>
          <w:trHeight w:val="242"/>
        </w:trPr>
        <w:tc>
          <w:tcPr>
            <w:tcW w:w="6307" w:type="dxa"/>
            <w:tcBorders>
              <w:lef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tabs>
                <w:tab w:val="left" w:pos="559"/>
              </w:tabs>
              <w:spacing w:before="0" w:line="222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 xml:space="preserve">U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666" w:type="dxa"/>
            <w:tcBorders>
              <w:right w:val="nil"/>
            </w:tcBorders>
            <w:shd w:val="clear" w:color="auto" w:fill="CFCFCF"/>
          </w:tcPr>
          <w:p w:rsidR="00776F14" w:rsidRDefault="00776F14" w:rsidP="00945F07">
            <w:pPr>
              <w:pStyle w:val="TableParagraph"/>
              <w:ind w:left="4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dopisati</w:t>
            </w:r>
            <w:proofErr w:type="spellEnd"/>
          </w:p>
        </w:tc>
      </w:tr>
      <w:tr w:rsidR="00776F14" w:rsidTr="00945F07">
        <w:trPr>
          <w:trHeight w:val="242"/>
        </w:trPr>
        <w:tc>
          <w:tcPr>
            <w:tcW w:w="63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Posljedica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nesretnoga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nezgode</w:t>
            </w:r>
            <w:proofErr w:type="spellEnd"/>
          </w:p>
        </w:tc>
        <w:tc>
          <w:tcPr>
            <w:tcW w:w="3666" w:type="dxa"/>
            <w:tcBorders>
              <w:right w:val="nil"/>
            </w:tcBorders>
          </w:tcPr>
          <w:p w:rsidR="00776F14" w:rsidRDefault="001B3A2C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776F14" w:rsidTr="00945F07">
        <w:trPr>
          <w:trHeight w:val="242"/>
        </w:trPr>
        <w:tc>
          <w:tcPr>
            <w:tcW w:w="63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Zdravstveno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inozemna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putovanja</w:t>
            </w:r>
            <w:proofErr w:type="spellEnd"/>
          </w:p>
        </w:tc>
        <w:tc>
          <w:tcPr>
            <w:tcW w:w="3666" w:type="dxa"/>
            <w:tcBorders>
              <w:right w:val="nil"/>
            </w:tcBorders>
          </w:tcPr>
          <w:p w:rsidR="00776F14" w:rsidRDefault="0052290E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776F14" w:rsidTr="00945F07">
        <w:trPr>
          <w:trHeight w:val="242"/>
        </w:trPr>
        <w:tc>
          <w:tcPr>
            <w:tcW w:w="63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Otkaza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putovanja</w:t>
            </w:r>
            <w:proofErr w:type="spellEnd"/>
          </w:p>
        </w:tc>
        <w:tc>
          <w:tcPr>
            <w:tcW w:w="3666" w:type="dxa"/>
            <w:tcBorders>
              <w:right w:val="nil"/>
            </w:tcBorders>
          </w:tcPr>
          <w:p w:rsidR="00776F14" w:rsidRDefault="0052290E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776F14" w:rsidTr="00945F07">
        <w:trPr>
          <w:trHeight w:val="242"/>
        </w:trPr>
        <w:tc>
          <w:tcPr>
            <w:tcW w:w="6307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Osiguranje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prtljage</w:t>
            </w:r>
            <w:proofErr w:type="spellEnd"/>
          </w:p>
        </w:tc>
        <w:tc>
          <w:tcPr>
            <w:tcW w:w="3666" w:type="dxa"/>
            <w:tcBorders>
              <w:right w:val="nil"/>
            </w:tcBorders>
          </w:tcPr>
          <w:p w:rsidR="00776F14" w:rsidRDefault="0052290E" w:rsidP="00084448">
            <w:pPr>
              <w:pStyle w:val="TableParagraph"/>
              <w:spacing w:before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:rsidR="00776F14" w:rsidRDefault="00776F14" w:rsidP="00776F14">
      <w:pPr>
        <w:pStyle w:val="Tijeloteksta"/>
        <w:spacing w:after="1"/>
        <w:rPr>
          <w:sz w:val="21"/>
        </w:rPr>
      </w:pPr>
    </w:p>
    <w:tbl>
      <w:tblPr>
        <w:tblW w:w="0" w:type="auto"/>
        <w:tblInd w:w="4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776F14" w:rsidTr="00945F07">
        <w:trPr>
          <w:trHeight w:val="242"/>
        </w:trPr>
        <w:tc>
          <w:tcPr>
            <w:tcW w:w="2966" w:type="dxa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5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Rok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dostave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ponuda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</w:t>
            </w:r>
            <w:proofErr w:type="spellEnd"/>
          </w:p>
        </w:tc>
        <w:tc>
          <w:tcPr>
            <w:tcW w:w="3344" w:type="dxa"/>
          </w:tcPr>
          <w:p w:rsidR="00776F14" w:rsidRDefault="00776F14" w:rsidP="0052290E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776F14" w:rsidRPr="0077369B" w:rsidRDefault="00084448" w:rsidP="00084448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77369B">
              <w:rPr>
                <w:sz w:val="20"/>
                <w:szCs w:val="20"/>
              </w:rPr>
              <w:t>d</w:t>
            </w:r>
            <w:r w:rsidR="00776F14" w:rsidRPr="0077369B">
              <w:rPr>
                <w:sz w:val="20"/>
                <w:szCs w:val="20"/>
              </w:rPr>
              <w:t>o</w:t>
            </w:r>
            <w:r w:rsidR="0052290E" w:rsidRPr="0077369B">
              <w:rPr>
                <w:sz w:val="20"/>
                <w:szCs w:val="20"/>
              </w:rPr>
              <w:t xml:space="preserve"> </w:t>
            </w:r>
            <w:r w:rsidR="00C30D8A">
              <w:rPr>
                <w:sz w:val="20"/>
                <w:szCs w:val="20"/>
              </w:rPr>
              <w:t>31</w:t>
            </w:r>
            <w:r w:rsidR="0052290E" w:rsidRPr="0077369B">
              <w:rPr>
                <w:sz w:val="20"/>
                <w:szCs w:val="20"/>
              </w:rPr>
              <w:t>.10.2107.</w:t>
            </w:r>
          </w:p>
        </w:tc>
        <w:tc>
          <w:tcPr>
            <w:tcW w:w="1627" w:type="dxa"/>
            <w:tcBorders>
              <w:right w:val="nil"/>
            </w:tcBorders>
          </w:tcPr>
          <w:p w:rsidR="00776F14" w:rsidRPr="0077369B" w:rsidRDefault="0052290E" w:rsidP="00084448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 w:rsidRPr="0077369B">
              <w:rPr>
                <w:w w:val="85"/>
                <w:sz w:val="20"/>
                <w:szCs w:val="20"/>
              </w:rPr>
              <w:t xml:space="preserve">15:00 </w:t>
            </w:r>
            <w:r w:rsidR="00776F14" w:rsidRPr="0077369B">
              <w:rPr>
                <w:w w:val="85"/>
                <w:sz w:val="20"/>
                <w:szCs w:val="20"/>
              </w:rPr>
              <w:t>sati.</w:t>
            </w:r>
          </w:p>
        </w:tc>
      </w:tr>
      <w:tr w:rsidR="00776F14" w:rsidTr="00945F07">
        <w:trPr>
          <w:trHeight w:val="242"/>
        </w:trPr>
        <w:tc>
          <w:tcPr>
            <w:tcW w:w="6310" w:type="dxa"/>
            <w:gridSpan w:val="2"/>
            <w:tcBorders>
              <w:left w:val="nil"/>
            </w:tcBorders>
          </w:tcPr>
          <w:p w:rsidR="00776F14" w:rsidRDefault="00776F14" w:rsidP="00945F07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Javno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otvaranje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održat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će</w:t>
            </w:r>
            <w:proofErr w:type="spellEnd"/>
            <w:r>
              <w:rPr>
                <w:sz w:val="20"/>
              </w:rPr>
              <w:t xml:space="preserve"> se u </w:t>
            </w:r>
            <w:proofErr w:type="spellStart"/>
            <w:r>
              <w:rPr>
                <w:sz w:val="20"/>
              </w:rPr>
              <w:t>Školi</w:t>
            </w:r>
            <w:proofErr w:type="spellEnd"/>
            <w:r>
              <w:rPr>
                <w:sz w:val="20"/>
              </w:rPr>
              <w:t xml:space="preserve"> dana</w:t>
            </w:r>
          </w:p>
        </w:tc>
        <w:tc>
          <w:tcPr>
            <w:tcW w:w="2041" w:type="dxa"/>
          </w:tcPr>
          <w:p w:rsidR="00776F14" w:rsidRPr="0077369B" w:rsidRDefault="00C30D8A" w:rsidP="00084448">
            <w:pPr>
              <w:pStyle w:val="TableParagraph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  <w:r w:rsidR="0052290E" w:rsidRPr="0077369B">
              <w:rPr>
                <w:sz w:val="20"/>
                <w:szCs w:val="20"/>
              </w:rPr>
              <w:t>.2017.</w:t>
            </w:r>
          </w:p>
        </w:tc>
        <w:tc>
          <w:tcPr>
            <w:tcW w:w="1627" w:type="dxa"/>
            <w:tcBorders>
              <w:right w:val="nil"/>
            </w:tcBorders>
          </w:tcPr>
          <w:p w:rsidR="00776F14" w:rsidRPr="0077369B" w:rsidRDefault="00084448" w:rsidP="00084448">
            <w:pPr>
              <w:pStyle w:val="TableParagraph"/>
              <w:tabs>
                <w:tab w:val="left" w:pos="1226"/>
              </w:tabs>
              <w:ind w:right="45"/>
              <w:jc w:val="center"/>
              <w:rPr>
                <w:sz w:val="20"/>
                <w:szCs w:val="20"/>
              </w:rPr>
            </w:pPr>
            <w:proofErr w:type="gramStart"/>
            <w:r w:rsidRPr="0077369B">
              <w:rPr>
                <w:sz w:val="20"/>
                <w:szCs w:val="20"/>
              </w:rPr>
              <w:t xml:space="preserve">u  </w:t>
            </w:r>
            <w:r w:rsidR="0052290E" w:rsidRPr="0077369B">
              <w:rPr>
                <w:sz w:val="20"/>
                <w:szCs w:val="20"/>
              </w:rPr>
              <w:t>14:00</w:t>
            </w:r>
            <w:proofErr w:type="gramEnd"/>
            <w:r w:rsidR="0052290E" w:rsidRPr="0077369B">
              <w:rPr>
                <w:sz w:val="20"/>
                <w:szCs w:val="20"/>
              </w:rPr>
              <w:t xml:space="preserve"> </w:t>
            </w:r>
            <w:r w:rsidR="00776F14" w:rsidRPr="0077369B">
              <w:rPr>
                <w:spacing w:val="-2"/>
                <w:w w:val="85"/>
                <w:sz w:val="20"/>
                <w:szCs w:val="20"/>
              </w:rPr>
              <w:t>sati.</w:t>
            </w:r>
          </w:p>
        </w:tc>
      </w:tr>
    </w:tbl>
    <w:p w:rsidR="00776F14" w:rsidRDefault="00776F14" w:rsidP="00776F14">
      <w:pPr>
        <w:pStyle w:val="Tijeloteksta"/>
        <w:rPr>
          <w:sz w:val="26"/>
        </w:rPr>
      </w:pPr>
    </w:p>
    <w:p w:rsidR="00776F14" w:rsidRDefault="00776F14" w:rsidP="00776F14">
      <w:pPr>
        <w:pStyle w:val="Tijeloteksta"/>
        <w:rPr>
          <w:sz w:val="26"/>
        </w:rPr>
      </w:pPr>
    </w:p>
    <w:p w:rsidR="00776F14" w:rsidRDefault="00776F14" w:rsidP="00776F14">
      <w:pPr>
        <w:pStyle w:val="Tijeloteksta"/>
        <w:spacing w:before="3"/>
        <w:rPr>
          <w:sz w:val="26"/>
        </w:rPr>
      </w:pPr>
    </w:p>
    <w:p w:rsidR="00776F14" w:rsidRDefault="00776F14" w:rsidP="00776F14">
      <w:pPr>
        <w:ind w:left="485"/>
        <w:rPr>
          <w:i/>
          <w:w w:val="95"/>
          <w:sz w:val="20"/>
        </w:rPr>
      </w:pPr>
      <w:proofErr w:type="spellStart"/>
      <w:r>
        <w:rPr>
          <w:i/>
          <w:w w:val="95"/>
          <w:sz w:val="20"/>
        </w:rPr>
        <w:t>Napomena</w:t>
      </w:r>
      <w:proofErr w:type="spellEnd"/>
      <w:r>
        <w:rPr>
          <w:i/>
          <w:w w:val="95"/>
          <w:sz w:val="20"/>
        </w:rPr>
        <w:t>:</w:t>
      </w:r>
    </w:p>
    <w:p w:rsidR="0077369B" w:rsidRDefault="0077369B" w:rsidP="00776F14">
      <w:pPr>
        <w:ind w:left="485"/>
        <w:rPr>
          <w:i/>
          <w:sz w:val="20"/>
        </w:rPr>
      </w:pPr>
    </w:p>
    <w:p w:rsidR="00776F14" w:rsidRDefault="00776F14" w:rsidP="00776F14">
      <w:pPr>
        <w:pStyle w:val="Odlomakpopisa"/>
        <w:numPr>
          <w:ilvl w:val="1"/>
          <w:numId w:val="1"/>
        </w:numPr>
        <w:tabs>
          <w:tab w:val="left" w:pos="637"/>
        </w:tabs>
        <w:spacing w:before="30"/>
        <w:rPr>
          <w:sz w:val="20"/>
        </w:rPr>
      </w:pPr>
      <w:proofErr w:type="spellStart"/>
      <w:r>
        <w:rPr>
          <w:sz w:val="20"/>
        </w:rPr>
        <w:t>Pristigle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ponude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trebaju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skladu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propisima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vezanim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uz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turističku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djelatnost</w:t>
      </w:r>
      <w:proofErr w:type="spellEnd"/>
    </w:p>
    <w:p w:rsidR="00776F14" w:rsidRDefault="00776F14" w:rsidP="00776F14">
      <w:pPr>
        <w:pStyle w:val="Odlomakpopisa"/>
        <w:numPr>
          <w:ilvl w:val="1"/>
          <w:numId w:val="1"/>
        </w:numPr>
        <w:tabs>
          <w:tab w:val="left" w:pos="637"/>
        </w:tabs>
        <w:spacing w:before="40" w:line="225" w:lineRule="auto"/>
        <w:ind w:right="116"/>
        <w:rPr>
          <w:sz w:val="20"/>
        </w:rPr>
      </w:pPr>
      <w:proofErr w:type="spellStart"/>
      <w:r>
        <w:rPr>
          <w:spacing w:val="-3"/>
          <w:w w:val="95"/>
          <w:sz w:val="20"/>
        </w:rPr>
        <w:t>Ponuditelj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dostavlja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čija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cijena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razrađena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traženim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točkama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(od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11)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ukupnu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cijenu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tražene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ponude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uključujući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licen</w:t>
      </w:r>
      <w:proofErr w:type="spellEnd"/>
      <w:r>
        <w:rPr>
          <w:w w:val="95"/>
          <w:sz w:val="20"/>
        </w:rPr>
        <w:t xml:space="preserve">- </w:t>
      </w:r>
      <w:proofErr w:type="spellStart"/>
      <w:r>
        <w:rPr>
          <w:sz w:val="20"/>
        </w:rPr>
        <w:t>ciranoga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pratitelja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svaku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grupu</w:t>
      </w:r>
      <w:proofErr w:type="spellEnd"/>
      <w:r>
        <w:rPr>
          <w:sz w:val="20"/>
        </w:rPr>
        <w:t xml:space="preserve"> od 15 do 75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putnika</w:t>
      </w:r>
      <w:proofErr w:type="spellEnd"/>
      <w:r>
        <w:rPr>
          <w:sz w:val="20"/>
        </w:rPr>
        <w:t>.</w:t>
      </w:r>
    </w:p>
    <w:p w:rsidR="00CC46D2" w:rsidRPr="00776F14" w:rsidRDefault="00776F14" w:rsidP="00776F14">
      <w:pPr>
        <w:pStyle w:val="Odlomakpopisa"/>
        <w:numPr>
          <w:ilvl w:val="1"/>
          <w:numId w:val="1"/>
        </w:numPr>
        <w:tabs>
          <w:tab w:val="left" w:pos="637"/>
        </w:tabs>
        <w:spacing w:before="33"/>
        <w:rPr>
          <w:sz w:val="20"/>
        </w:rPr>
        <w:sectPr w:rsidR="00CC46D2" w:rsidRPr="00776F14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>
        <w:rPr>
          <w:sz w:val="20"/>
        </w:rPr>
        <w:t>U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obzir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uzimati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ponude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zaprimljene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u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poštanskome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uredu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proofErr w:type="spellStart"/>
      <w:proofErr w:type="gramStart"/>
      <w:r>
        <w:rPr>
          <w:sz w:val="20"/>
        </w:rPr>
        <w:t>navedenoga</w:t>
      </w:r>
      <w:proofErr w:type="spellEnd"/>
      <w:r>
        <w:rPr>
          <w:spacing w:val="-29"/>
          <w:sz w:val="20"/>
        </w:rPr>
        <w:t xml:space="preserve"> </w:t>
      </w:r>
      <w:r w:rsidR="003E4EAE"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roka</w:t>
      </w:r>
      <w:proofErr w:type="spellEnd"/>
      <w:proofErr w:type="gram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uz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iskazane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cijene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tražene</w:t>
      </w:r>
      <w:proofErr w:type="spellEnd"/>
      <w:r>
        <w:rPr>
          <w:spacing w:val="-29"/>
          <w:sz w:val="20"/>
        </w:rPr>
        <w:t xml:space="preserve"> </w:t>
      </w:r>
      <w:proofErr w:type="spellStart"/>
      <w:r w:rsidRPr="009F0B72">
        <w:rPr>
          <w:sz w:val="20"/>
          <w:szCs w:val="20"/>
        </w:rPr>
        <w:t>po</w:t>
      </w:r>
      <w:proofErr w:type="spellEnd"/>
      <w:r w:rsidRPr="009F0B72">
        <w:rPr>
          <w:spacing w:val="-28"/>
          <w:sz w:val="20"/>
          <w:szCs w:val="20"/>
        </w:rPr>
        <w:t xml:space="preserve"> </w:t>
      </w:r>
      <w:r w:rsidR="00DD099B" w:rsidRPr="009F0B72">
        <w:rPr>
          <w:spacing w:val="-28"/>
          <w:sz w:val="20"/>
          <w:szCs w:val="20"/>
        </w:rPr>
        <w:t xml:space="preserve"> </w:t>
      </w:r>
      <w:proofErr w:type="spellStart"/>
      <w:r w:rsidR="00DD099B" w:rsidRPr="009F0B72">
        <w:rPr>
          <w:spacing w:val="-28"/>
          <w:sz w:val="20"/>
          <w:szCs w:val="20"/>
        </w:rPr>
        <w:t>s</w:t>
      </w:r>
      <w:r w:rsidR="009F0B72" w:rsidRPr="009F0B72">
        <w:rPr>
          <w:spacing w:val="-28"/>
          <w:sz w:val="20"/>
          <w:szCs w:val="20"/>
        </w:rPr>
        <w:t>tavkama</w:t>
      </w:r>
      <w:bookmarkStart w:id="0" w:name="_GoBack"/>
      <w:bookmarkEnd w:id="0"/>
      <w:proofErr w:type="spellEnd"/>
    </w:p>
    <w:p w:rsidR="00CC46D2" w:rsidRDefault="00CC46D2">
      <w:pPr>
        <w:sectPr w:rsidR="00CC46D2">
          <w:pgSz w:w="11630" w:h="15600"/>
          <w:pgMar w:top="560" w:right="520" w:bottom="280" w:left="520" w:header="720" w:footer="720" w:gutter="0"/>
          <w:cols w:space="720"/>
        </w:sectPr>
      </w:pPr>
    </w:p>
    <w:p w:rsidR="00CC46D2" w:rsidRPr="00DD099B" w:rsidRDefault="00CC46D2" w:rsidP="00DD099B">
      <w:pPr>
        <w:tabs>
          <w:tab w:val="left" w:pos="3375"/>
        </w:tabs>
      </w:pPr>
    </w:p>
    <w:sectPr w:rsidR="00CC46D2" w:rsidRPr="00DD099B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C4"/>
    <w:multiLevelType w:val="hybridMultilevel"/>
    <w:tmpl w:val="EE723C68"/>
    <w:lvl w:ilvl="0" w:tplc="B8288C9A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57B67C46">
      <w:numFmt w:val="bullet"/>
      <w:lvlText w:val="•"/>
      <w:lvlJc w:val="left"/>
      <w:pPr>
        <w:ind w:left="2336" w:hanging="587"/>
      </w:pPr>
      <w:rPr>
        <w:rFonts w:hint="default"/>
      </w:rPr>
    </w:lvl>
    <w:lvl w:ilvl="2" w:tplc="0770B96A">
      <w:numFmt w:val="bullet"/>
      <w:lvlText w:val="•"/>
      <w:lvlJc w:val="left"/>
      <w:pPr>
        <w:ind w:left="3252" w:hanging="587"/>
      </w:pPr>
      <w:rPr>
        <w:rFonts w:hint="default"/>
      </w:rPr>
    </w:lvl>
    <w:lvl w:ilvl="3" w:tplc="98D49CD8">
      <w:numFmt w:val="bullet"/>
      <w:lvlText w:val="•"/>
      <w:lvlJc w:val="left"/>
      <w:pPr>
        <w:ind w:left="4168" w:hanging="587"/>
      </w:pPr>
      <w:rPr>
        <w:rFonts w:hint="default"/>
      </w:rPr>
    </w:lvl>
    <w:lvl w:ilvl="4" w:tplc="BB6EE0B0">
      <w:numFmt w:val="bullet"/>
      <w:lvlText w:val="•"/>
      <w:lvlJc w:val="left"/>
      <w:pPr>
        <w:ind w:left="5084" w:hanging="587"/>
      </w:pPr>
      <w:rPr>
        <w:rFonts w:hint="default"/>
      </w:rPr>
    </w:lvl>
    <w:lvl w:ilvl="5" w:tplc="5080AA12">
      <w:numFmt w:val="bullet"/>
      <w:lvlText w:val="•"/>
      <w:lvlJc w:val="left"/>
      <w:pPr>
        <w:ind w:left="6001" w:hanging="587"/>
      </w:pPr>
      <w:rPr>
        <w:rFonts w:hint="default"/>
      </w:rPr>
    </w:lvl>
    <w:lvl w:ilvl="6" w:tplc="ECA65236">
      <w:numFmt w:val="bullet"/>
      <w:lvlText w:val="•"/>
      <w:lvlJc w:val="left"/>
      <w:pPr>
        <w:ind w:left="6917" w:hanging="587"/>
      </w:pPr>
      <w:rPr>
        <w:rFonts w:hint="default"/>
      </w:rPr>
    </w:lvl>
    <w:lvl w:ilvl="7" w:tplc="4BC2CB78">
      <w:numFmt w:val="bullet"/>
      <w:lvlText w:val="•"/>
      <w:lvlJc w:val="left"/>
      <w:pPr>
        <w:ind w:left="7833" w:hanging="587"/>
      </w:pPr>
      <w:rPr>
        <w:rFonts w:hint="default"/>
      </w:rPr>
    </w:lvl>
    <w:lvl w:ilvl="8" w:tplc="7578F408">
      <w:numFmt w:val="bullet"/>
      <w:lvlText w:val="•"/>
      <w:lvlJc w:val="left"/>
      <w:pPr>
        <w:ind w:left="8749" w:hanging="587"/>
      </w:pPr>
      <w:rPr>
        <w:rFonts w:hint="default"/>
      </w:rPr>
    </w:lvl>
  </w:abstractNum>
  <w:abstractNum w:abstractNumId="1" w15:restartNumberingAfterBreak="0">
    <w:nsid w:val="45257048"/>
    <w:multiLevelType w:val="hybridMultilevel"/>
    <w:tmpl w:val="9022E5C4"/>
    <w:lvl w:ilvl="0" w:tplc="50621234"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3140F70">
      <w:numFmt w:val="bullet"/>
      <w:lvlText w:val="–"/>
      <w:lvlJc w:val="left"/>
      <w:pPr>
        <w:ind w:left="636" w:hanging="151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AADEA7AC">
      <w:numFmt w:val="bullet"/>
      <w:lvlText w:val="•"/>
      <w:lvlJc w:val="left"/>
      <w:pPr>
        <w:ind w:left="1744" w:hanging="151"/>
      </w:pPr>
      <w:rPr>
        <w:rFonts w:hint="default"/>
      </w:rPr>
    </w:lvl>
    <w:lvl w:ilvl="3" w:tplc="F14A2564">
      <w:numFmt w:val="bullet"/>
      <w:lvlText w:val="•"/>
      <w:lvlJc w:val="left"/>
      <w:pPr>
        <w:ind w:left="2849" w:hanging="151"/>
      </w:pPr>
      <w:rPr>
        <w:rFonts w:hint="default"/>
      </w:rPr>
    </w:lvl>
    <w:lvl w:ilvl="4" w:tplc="C9EAA770">
      <w:numFmt w:val="bullet"/>
      <w:lvlText w:val="•"/>
      <w:lvlJc w:val="left"/>
      <w:pPr>
        <w:ind w:left="3954" w:hanging="151"/>
      </w:pPr>
      <w:rPr>
        <w:rFonts w:hint="default"/>
      </w:rPr>
    </w:lvl>
    <w:lvl w:ilvl="5" w:tplc="211CABBA">
      <w:numFmt w:val="bullet"/>
      <w:lvlText w:val="•"/>
      <w:lvlJc w:val="left"/>
      <w:pPr>
        <w:ind w:left="5058" w:hanging="151"/>
      </w:pPr>
      <w:rPr>
        <w:rFonts w:hint="default"/>
      </w:rPr>
    </w:lvl>
    <w:lvl w:ilvl="6" w:tplc="79D42278">
      <w:numFmt w:val="bullet"/>
      <w:lvlText w:val="•"/>
      <w:lvlJc w:val="left"/>
      <w:pPr>
        <w:ind w:left="6163" w:hanging="151"/>
      </w:pPr>
      <w:rPr>
        <w:rFonts w:hint="default"/>
      </w:rPr>
    </w:lvl>
    <w:lvl w:ilvl="7" w:tplc="C2E45DD4">
      <w:numFmt w:val="bullet"/>
      <w:lvlText w:val="•"/>
      <w:lvlJc w:val="left"/>
      <w:pPr>
        <w:ind w:left="7268" w:hanging="151"/>
      </w:pPr>
      <w:rPr>
        <w:rFonts w:hint="default"/>
      </w:rPr>
    </w:lvl>
    <w:lvl w:ilvl="8" w:tplc="11B257F6">
      <w:numFmt w:val="bullet"/>
      <w:lvlText w:val="•"/>
      <w:lvlJc w:val="left"/>
      <w:pPr>
        <w:ind w:left="8372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2"/>
    <w:rsid w:val="00084448"/>
    <w:rsid w:val="000A12AE"/>
    <w:rsid w:val="001616E7"/>
    <w:rsid w:val="001B3A2C"/>
    <w:rsid w:val="002E68D8"/>
    <w:rsid w:val="003E4EAE"/>
    <w:rsid w:val="0052290E"/>
    <w:rsid w:val="00575CF1"/>
    <w:rsid w:val="00650E06"/>
    <w:rsid w:val="0077369B"/>
    <w:rsid w:val="00776F14"/>
    <w:rsid w:val="00834011"/>
    <w:rsid w:val="009F0B72"/>
    <w:rsid w:val="00B67EF7"/>
    <w:rsid w:val="00C30D8A"/>
    <w:rsid w:val="00C71664"/>
    <w:rsid w:val="00CC46D2"/>
    <w:rsid w:val="00DD099B"/>
    <w:rsid w:val="00F3518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57D5"/>
  <w15:docId w15:val="{57ACEF09-7626-4DCE-A930-72D51B6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96"/>
      <w:ind w:left="1255"/>
      <w:outlineLvl w:val="0"/>
    </w:pPr>
    <w:rPr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423" w:hanging="151"/>
    </w:pPr>
  </w:style>
  <w:style w:type="paragraph" w:customStyle="1" w:styleId="TableParagraph">
    <w:name w:val="Table Paragraph"/>
    <w:basedOn w:val="Normal"/>
    <w:uiPriority w:val="1"/>
    <w:qFormat/>
    <w:pPr>
      <w:spacing w:before="1" w:line="221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0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0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Tomislav Bilić</cp:lastModifiedBy>
  <cp:revision>5</cp:revision>
  <cp:lastPrinted>2017-10-17T09:49:00Z</cp:lastPrinted>
  <dcterms:created xsi:type="dcterms:W3CDTF">2017-10-17T09:59:00Z</dcterms:created>
  <dcterms:modified xsi:type="dcterms:W3CDTF">2017-10-17T12:36:00Z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2017-10-10T00:00:00Z</vt:filetime>
  </property>
</Properties>
</file>